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1A" w:rsidRDefault="00053D3A" w:rsidP="00053D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29940" cy="3600000"/>
            <wp:effectExtent l="0" t="0" r="0" b="635"/>
            <wp:docPr id="2" name="Рисунок 2" descr="Картинки по запросу пожарная безопасность детей в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ожарная безопасность детей в новый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4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49" w:rsidRDefault="00F07A49" w:rsidP="008606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61A" w:rsidRPr="00F07A49" w:rsidRDefault="0086061A" w:rsidP="00F07A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7A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Памятка о мерах пожарной безопасности при эксплуатации </w:t>
      </w:r>
      <w:r w:rsidR="00F07A49" w:rsidRPr="00F07A49">
        <w:rPr>
          <w:rFonts w:ascii="Times New Roman" w:hAnsi="Times New Roman" w:cs="Times New Roman"/>
          <w:b/>
          <w:i/>
          <w:sz w:val="28"/>
          <w:szCs w:val="28"/>
          <w:u w:val="single"/>
        </w:rPr>
        <w:t>пиротехнических средств, установке елок и подключения электрических гирлянд.</w:t>
      </w:r>
    </w:p>
    <w:p w:rsidR="00F07A49" w:rsidRDefault="00F07A49" w:rsidP="00F0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61A" w:rsidRDefault="00053D3A" w:rsidP="0086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Дорогие </w:t>
      </w:r>
      <w:r w:rsidR="005035CC">
        <w:rPr>
          <w:rFonts w:ascii="Times New Roman" w:hAnsi="Times New Roman" w:cs="Times New Roman"/>
          <w:b/>
          <w:sz w:val="28"/>
          <w:szCs w:val="28"/>
        </w:rPr>
        <w:t>ребята 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родители!</w:t>
      </w:r>
    </w:p>
    <w:p w:rsidR="0086061A" w:rsidRPr="0086061A" w:rsidRDefault="0086061A" w:rsidP="0086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1A">
        <w:rPr>
          <w:rFonts w:ascii="Times New Roman" w:hAnsi="Times New Roman" w:cs="Times New Roman"/>
          <w:sz w:val="28"/>
          <w:szCs w:val="28"/>
        </w:rPr>
        <w:t>С наступлением новогодних праздников возрастает опасность пожаров и травматизма из-за неосторожного обращения и использования пиротехнических средств, нарушений правил установки елок и под</w:t>
      </w:r>
      <w:r w:rsidR="00053D3A">
        <w:rPr>
          <w:rFonts w:ascii="Times New Roman" w:hAnsi="Times New Roman" w:cs="Times New Roman"/>
          <w:sz w:val="28"/>
          <w:szCs w:val="28"/>
        </w:rPr>
        <w:t>ключения электрических гирлянд.</w:t>
      </w:r>
    </w:p>
    <w:p w:rsidR="0086061A" w:rsidRPr="0086061A" w:rsidRDefault="0086061A" w:rsidP="0086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61A">
        <w:rPr>
          <w:rFonts w:ascii="Times New Roman" w:hAnsi="Times New Roman" w:cs="Times New Roman"/>
          <w:sz w:val="28"/>
          <w:szCs w:val="28"/>
        </w:rPr>
        <w:t>Чтобы беда не пришла в ваш дом, необходимо выполнять следующие правила:</w:t>
      </w:r>
    </w:p>
    <w:p w:rsidR="0086061A" w:rsidRPr="0086061A" w:rsidRDefault="0086061A" w:rsidP="0086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1A">
        <w:rPr>
          <w:rFonts w:ascii="Times New Roman" w:hAnsi="Times New Roman" w:cs="Times New Roman"/>
          <w:sz w:val="28"/>
          <w:szCs w:val="28"/>
        </w:rPr>
        <w:t>- устанавливать елку на устойчивой подставке;</w:t>
      </w:r>
    </w:p>
    <w:p w:rsidR="0086061A" w:rsidRPr="0086061A" w:rsidRDefault="0086061A" w:rsidP="0086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1A">
        <w:rPr>
          <w:rFonts w:ascii="Times New Roman" w:hAnsi="Times New Roman" w:cs="Times New Roman"/>
          <w:sz w:val="28"/>
          <w:szCs w:val="28"/>
        </w:rPr>
        <w:t>- не использовать для украшения елки легковоспламеняющиеся игрушки, вату, свечи, бумагу;</w:t>
      </w:r>
    </w:p>
    <w:p w:rsidR="0086061A" w:rsidRPr="0086061A" w:rsidRDefault="0086061A" w:rsidP="0086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1A">
        <w:rPr>
          <w:rFonts w:ascii="Times New Roman" w:hAnsi="Times New Roman" w:cs="Times New Roman"/>
          <w:sz w:val="28"/>
          <w:szCs w:val="28"/>
        </w:rPr>
        <w:t xml:space="preserve">- не устанавливать елку вблизи отопительных приборов и </w:t>
      </w:r>
      <w:proofErr w:type="gramStart"/>
      <w:r w:rsidRPr="0086061A">
        <w:rPr>
          <w:rFonts w:ascii="Times New Roman" w:hAnsi="Times New Roman" w:cs="Times New Roman"/>
          <w:sz w:val="28"/>
          <w:szCs w:val="28"/>
        </w:rPr>
        <w:t>путях</w:t>
      </w:r>
      <w:proofErr w:type="gramEnd"/>
      <w:r w:rsidRPr="0086061A">
        <w:rPr>
          <w:rFonts w:ascii="Times New Roman" w:hAnsi="Times New Roman" w:cs="Times New Roman"/>
          <w:sz w:val="28"/>
          <w:szCs w:val="28"/>
        </w:rPr>
        <w:t xml:space="preserve"> эвакуации людей;</w:t>
      </w:r>
    </w:p>
    <w:p w:rsidR="0086061A" w:rsidRPr="0086061A" w:rsidRDefault="0086061A" w:rsidP="0086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1A">
        <w:rPr>
          <w:rFonts w:ascii="Times New Roman" w:hAnsi="Times New Roman" w:cs="Times New Roman"/>
          <w:sz w:val="28"/>
          <w:szCs w:val="28"/>
        </w:rPr>
        <w:t xml:space="preserve">- не допускать использования в помещениях, </w:t>
      </w:r>
      <w:r>
        <w:rPr>
          <w:rFonts w:ascii="Times New Roman" w:hAnsi="Times New Roman" w:cs="Times New Roman"/>
          <w:sz w:val="28"/>
          <w:szCs w:val="28"/>
        </w:rPr>
        <w:t xml:space="preserve">вблизи елки, </w:t>
      </w:r>
      <w:r w:rsidRPr="0086061A">
        <w:rPr>
          <w:rFonts w:ascii="Times New Roman" w:hAnsi="Times New Roman" w:cs="Times New Roman"/>
          <w:sz w:val="28"/>
          <w:szCs w:val="28"/>
        </w:rPr>
        <w:t>бенгальских огней, пиротехнических средств;</w:t>
      </w:r>
    </w:p>
    <w:p w:rsidR="0086061A" w:rsidRPr="0086061A" w:rsidRDefault="0086061A" w:rsidP="0086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1A">
        <w:rPr>
          <w:rFonts w:ascii="Times New Roman" w:hAnsi="Times New Roman" w:cs="Times New Roman"/>
          <w:sz w:val="28"/>
          <w:szCs w:val="28"/>
        </w:rPr>
        <w:t xml:space="preserve">- не разрешать детям самостоятельно включать на елке </w:t>
      </w:r>
      <w:proofErr w:type="spellStart"/>
      <w:r w:rsidRPr="0086061A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86061A">
        <w:rPr>
          <w:rFonts w:ascii="Times New Roman" w:hAnsi="Times New Roman" w:cs="Times New Roman"/>
          <w:sz w:val="28"/>
          <w:szCs w:val="28"/>
        </w:rPr>
        <w:t>;</w:t>
      </w:r>
    </w:p>
    <w:p w:rsidR="0086061A" w:rsidRPr="0086061A" w:rsidRDefault="0086061A" w:rsidP="0086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1A">
        <w:rPr>
          <w:rFonts w:ascii="Times New Roman" w:hAnsi="Times New Roman" w:cs="Times New Roman"/>
          <w:sz w:val="28"/>
          <w:szCs w:val="28"/>
        </w:rPr>
        <w:t>- не оставлять без присмотра включенные в электрическую сеть электроприборы;</w:t>
      </w:r>
    </w:p>
    <w:p w:rsidR="0086061A" w:rsidRPr="0086061A" w:rsidRDefault="0086061A" w:rsidP="0086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1A">
        <w:rPr>
          <w:rFonts w:ascii="Times New Roman" w:hAnsi="Times New Roman" w:cs="Times New Roman"/>
          <w:sz w:val="28"/>
          <w:szCs w:val="28"/>
        </w:rPr>
        <w:t xml:space="preserve">- электрические </w:t>
      </w:r>
      <w:r>
        <w:rPr>
          <w:rFonts w:ascii="Times New Roman" w:hAnsi="Times New Roman" w:cs="Times New Roman"/>
          <w:sz w:val="28"/>
          <w:szCs w:val="28"/>
        </w:rPr>
        <w:t>гирлянды должны быть заводского</w:t>
      </w:r>
      <w:r w:rsidRPr="0086061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зготовления </w:t>
      </w:r>
      <w:r w:rsidRPr="0086061A">
        <w:rPr>
          <w:rFonts w:ascii="Times New Roman" w:hAnsi="Times New Roman" w:cs="Times New Roman"/>
          <w:sz w:val="28"/>
          <w:szCs w:val="28"/>
        </w:rPr>
        <w:t>и полностью исправные.</w:t>
      </w:r>
    </w:p>
    <w:p w:rsidR="0086061A" w:rsidRPr="00F07A49" w:rsidRDefault="0086061A" w:rsidP="00F07A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4FF">
        <w:rPr>
          <w:rFonts w:ascii="Times New Roman" w:hAnsi="Times New Roman" w:cs="Times New Roman"/>
          <w:b/>
          <w:sz w:val="28"/>
          <w:szCs w:val="28"/>
        </w:rPr>
        <w:t>ОНДПР, ПСО, ВДПО, территориальный отдел УГЗ по Приморскому району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6061A" w:rsidRPr="00F0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1A"/>
    <w:rsid w:val="00053D3A"/>
    <w:rsid w:val="005035CC"/>
    <w:rsid w:val="0086061A"/>
    <w:rsid w:val="00CB5A08"/>
    <w:rsid w:val="00F0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Рассказова</dc:creator>
  <cp:lastModifiedBy>Татьяна Рассказова</cp:lastModifiedBy>
  <cp:revision>3</cp:revision>
  <dcterms:created xsi:type="dcterms:W3CDTF">2016-11-18T12:58:00Z</dcterms:created>
  <dcterms:modified xsi:type="dcterms:W3CDTF">2016-11-18T13:04:00Z</dcterms:modified>
</cp:coreProperties>
</file>