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940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 детского сада № 49 комбинированного вида Приморского района Санкт-Петербурга</w:t>
      </w: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«ФГОС ДО»</w:t>
      </w: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A52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A52940" w:rsidRDefault="00A52940" w:rsidP="00A52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Смольникова</w:t>
      </w: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52940" w:rsidSect="00A52940">
          <w:pgSz w:w="11906" w:h="16838"/>
          <w:pgMar w:top="851" w:right="851" w:bottom="1701" w:left="851" w:header="708" w:footer="708" w:gutter="0"/>
          <w:cols w:space="708"/>
          <w:docGrid w:linePitch="360"/>
        </w:sectPr>
      </w:pPr>
    </w:p>
    <w:p w:rsidR="00983DA8" w:rsidRDefault="00DE147A" w:rsidP="0098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семинара </w:t>
      </w:r>
      <w:r w:rsidR="00983DA8">
        <w:rPr>
          <w:rFonts w:ascii="Times New Roman" w:hAnsi="Times New Roman" w:cs="Times New Roman"/>
          <w:sz w:val="24"/>
          <w:szCs w:val="24"/>
        </w:rPr>
        <w:t xml:space="preserve">«Организации работы по  ФГОС </w:t>
      </w:r>
      <w:proofErr w:type="gramStart"/>
      <w:r w:rsidR="00983D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83DA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2845"/>
        <w:gridCol w:w="2805"/>
        <w:gridCol w:w="3352"/>
        <w:gridCol w:w="2669"/>
        <w:gridCol w:w="2831"/>
      </w:tblGrid>
      <w:tr w:rsidR="00983DA8" w:rsidTr="00983DA8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занятия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педагогам</w:t>
            </w:r>
          </w:p>
        </w:tc>
      </w:tr>
      <w:tr w:rsidR="00983DA8" w:rsidTr="00983DA8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Общие положения 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беседа с педагогом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ФГОС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ФГОС ДО, прочитать</w:t>
            </w:r>
          </w:p>
        </w:tc>
      </w:tr>
      <w:tr w:rsidR="00983DA8" w:rsidTr="00983DA8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содержания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DA8" w:rsidRDefault="00983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 w:rsidP="0013561A">
            <w:pPr>
              <w:pStyle w:val="a3"/>
              <w:numPr>
                <w:ilvl w:val="0"/>
                <w:numId w:val="1"/>
              </w:num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Стандарта</w:t>
            </w:r>
          </w:p>
          <w:p w:rsidR="00983DA8" w:rsidRDefault="00983DA8" w:rsidP="0013561A">
            <w:pPr>
              <w:pStyle w:val="a3"/>
              <w:numPr>
                <w:ilvl w:val="0"/>
                <w:numId w:val="1"/>
              </w:num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образовательных областей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компонентов образовательных областей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3DA8" w:rsidTr="00983DA8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Виды детской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DA8" w:rsidRDefault="00983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консультативно-практическая деятельность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 w:rsidP="0013561A">
            <w:pPr>
              <w:pStyle w:val="a3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(2 мес.-1год)</w:t>
            </w:r>
          </w:p>
          <w:p w:rsidR="00983DA8" w:rsidRDefault="00983DA8" w:rsidP="0013561A">
            <w:pPr>
              <w:pStyle w:val="a3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(1г.-3г.)</w:t>
            </w:r>
          </w:p>
          <w:p w:rsidR="00983DA8" w:rsidRDefault="00983DA8" w:rsidP="0013561A">
            <w:pPr>
              <w:pStyle w:val="a3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возраст (3 г.-8 лет)</w:t>
            </w:r>
          </w:p>
          <w:p w:rsidR="00983DA8" w:rsidRDefault="00983DA8" w:rsidP="0013561A">
            <w:pPr>
              <w:pStyle w:val="a3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 в образовательном процессе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видов детской деятельности по своим возрастным группам.</w:t>
            </w:r>
          </w:p>
        </w:tc>
      </w:tr>
      <w:tr w:rsidR="00983DA8" w:rsidTr="00983DA8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Формы образовательной деятельности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DA8" w:rsidRDefault="00983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 w:rsidP="0013561A">
            <w:pPr>
              <w:pStyle w:val="a3"/>
              <w:numPr>
                <w:ilvl w:val="0"/>
                <w:numId w:val="3"/>
              </w:numPr>
              <w:ind w:left="0" w:hanging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познават-исслед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DA8" w:rsidRDefault="00983DA8" w:rsidP="0013561A">
            <w:pPr>
              <w:pStyle w:val="a3"/>
              <w:numPr>
                <w:ilvl w:val="0"/>
                <w:numId w:val="3"/>
              </w:numPr>
              <w:ind w:left="0" w:hanging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983DA8" w:rsidRDefault="00983DA8" w:rsidP="0013561A">
            <w:pPr>
              <w:pStyle w:val="a3"/>
              <w:numPr>
                <w:ilvl w:val="0"/>
                <w:numId w:val="3"/>
              </w:numPr>
              <w:ind w:left="0" w:hanging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фольклер</w:t>
            </w:r>
            <w:proofErr w:type="spellEnd"/>
          </w:p>
          <w:p w:rsidR="00983DA8" w:rsidRDefault="00983DA8" w:rsidP="0013561A">
            <w:pPr>
              <w:pStyle w:val="a3"/>
              <w:numPr>
                <w:ilvl w:val="0"/>
                <w:numId w:val="3"/>
              </w:numPr>
              <w:ind w:left="0" w:hanging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983DA8" w:rsidRDefault="00983DA8" w:rsidP="0013561A">
            <w:pPr>
              <w:pStyle w:val="a3"/>
              <w:numPr>
                <w:ilvl w:val="0"/>
                <w:numId w:val="3"/>
              </w:numPr>
              <w:ind w:left="0" w:hanging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содержание форм образовательной деятельности по своей возрастной группе.</w:t>
            </w:r>
          </w:p>
        </w:tc>
      </w:tr>
      <w:tr w:rsidR="00983DA8" w:rsidTr="00983DA8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Варианты моделей образовательного процесса (планирование). Рабочие программы.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DA8" w:rsidRDefault="00983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практикум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 w:rsidP="0013561A">
            <w:pPr>
              <w:pStyle w:val="a3"/>
              <w:numPr>
                <w:ilvl w:val="0"/>
                <w:numId w:val="4"/>
              </w:numPr>
              <w:ind w:left="4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деятельность</w:t>
            </w:r>
          </w:p>
          <w:p w:rsidR="00983DA8" w:rsidRDefault="00983DA8" w:rsidP="0013561A">
            <w:pPr>
              <w:pStyle w:val="a3"/>
              <w:numPr>
                <w:ilvl w:val="0"/>
                <w:numId w:val="4"/>
              </w:numPr>
              <w:ind w:left="4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  <w:p w:rsidR="00983DA8" w:rsidRDefault="00983DA8" w:rsidP="0013561A">
            <w:pPr>
              <w:pStyle w:val="a3"/>
              <w:numPr>
                <w:ilvl w:val="0"/>
                <w:numId w:val="4"/>
              </w:numPr>
              <w:ind w:left="4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режимных моментах</w:t>
            </w:r>
          </w:p>
          <w:p w:rsidR="00983DA8" w:rsidRDefault="00983DA8" w:rsidP="0013561A">
            <w:pPr>
              <w:pStyle w:val="a3"/>
              <w:numPr>
                <w:ilvl w:val="0"/>
                <w:numId w:val="4"/>
              </w:numPr>
              <w:ind w:left="4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83DA8" w:rsidRDefault="00983DA8" w:rsidP="0013561A">
            <w:pPr>
              <w:pStyle w:val="a3"/>
              <w:numPr>
                <w:ilvl w:val="0"/>
                <w:numId w:val="4"/>
              </w:numPr>
              <w:ind w:left="4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с детьми по структурным компонентам образовательного процесса на неделю</w:t>
            </w:r>
          </w:p>
        </w:tc>
      </w:tr>
      <w:tr w:rsidR="00983DA8" w:rsidTr="00983DA8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 требованиях Стандарта к работе с родителями.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DA8" w:rsidRDefault="00983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 w:rsidP="0013561A">
            <w:pPr>
              <w:pStyle w:val="a3"/>
              <w:numPr>
                <w:ilvl w:val="0"/>
                <w:numId w:val="5"/>
              </w:numPr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Стандарта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родителями</w:t>
            </w:r>
          </w:p>
          <w:p w:rsidR="00983DA8" w:rsidRDefault="00983DA8" w:rsidP="0013561A">
            <w:pPr>
              <w:pStyle w:val="a3"/>
              <w:numPr>
                <w:ilvl w:val="0"/>
                <w:numId w:val="5"/>
              </w:numPr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983DA8" w:rsidRDefault="00983DA8" w:rsidP="0013561A">
            <w:pPr>
              <w:pStyle w:val="a3"/>
              <w:numPr>
                <w:ilvl w:val="0"/>
                <w:numId w:val="5"/>
              </w:numPr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с родителями на квартал</w:t>
            </w:r>
          </w:p>
        </w:tc>
      </w:tr>
      <w:tr w:rsidR="00983DA8" w:rsidTr="00983DA8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Требования к развивающей предметно-пространственной среде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DA8" w:rsidRDefault="00983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 w:rsidP="0013561A">
            <w:pPr>
              <w:pStyle w:val="a3"/>
              <w:numPr>
                <w:ilvl w:val="0"/>
                <w:numId w:val="6"/>
              </w:numPr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 среды</w:t>
            </w:r>
          </w:p>
          <w:p w:rsidR="00983DA8" w:rsidRDefault="00983DA8" w:rsidP="0013561A">
            <w:pPr>
              <w:pStyle w:val="a3"/>
              <w:numPr>
                <w:ilvl w:val="0"/>
                <w:numId w:val="6"/>
              </w:numPr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</w:p>
          <w:p w:rsidR="00983DA8" w:rsidRDefault="00983DA8" w:rsidP="0013561A">
            <w:pPr>
              <w:pStyle w:val="a3"/>
              <w:numPr>
                <w:ilvl w:val="0"/>
                <w:numId w:val="6"/>
              </w:numPr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</w:t>
            </w:r>
          </w:p>
          <w:p w:rsidR="00983DA8" w:rsidRDefault="00983DA8" w:rsidP="0013561A">
            <w:pPr>
              <w:pStyle w:val="a3"/>
              <w:numPr>
                <w:ilvl w:val="0"/>
                <w:numId w:val="6"/>
              </w:numPr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983DA8" w:rsidRDefault="00983DA8" w:rsidP="0013561A">
            <w:pPr>
              <w:pStyle w:val="a3"/>
              <w:numPr>
                <w:ilvl w:val="0"/>
                <w:numId w:val="6"/>
              </w:numPr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DA8" w:rsidRDefault="009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развивающую среду в группе согласно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2940" w:rsidRDefault="00A52940">
      <w:pPr>
        <w:sectPr w:rsidR="00A52940" w:rsidSect="00983DA8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B663CE" w:rsidRPr="00B663CE" w:rsidRDefault="00B663CE" w:rsidP="00B66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CE">
        <w:rPr>
          <w:rFonts w:ascii="Times New Roman" w:hAnsi="Times New Roman" w:cs="Times New Roman"/>
          <w:sz w:val="24"/>
          <w:szCs w:val="24"/>
        </w:rPr>
        <w:lastRenderedPageBreak/>
        <w:t>Содержание образовательных областей по ФГОС дошкольного образования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1844"/>
        <w:gridCol w:w="1842"/>
        <w:gridCol w:w="1984"/>
        <w:gridCol w:w="1702"/>
        <w:gridCol w:w="2410"/>
      </w:tblGrid>
      <w:tr w:rsidR="00B663CE" w:rsidRPr="00B663CE" w:rsidTr="00B663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663CE" w:rsidRPr="00B663CE" w:rsidTr="00B663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Этикет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Ситуация общения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Семья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Сообщество детей (игры)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</w:t>
            </w:r>
            <w:r w:rsidRPr="00B66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(совместная деятельность)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Труд (совместная деятельность)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Краеведение (совместная деятельность)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О себе, людях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Предметный мир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Математика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О городе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Отечество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Праздники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Земля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Природа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Страны, народы мира (занятие)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Активный словарь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Связная речь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ЗКР (совместная деятельность)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Просодические стороны речи (совместная деятельность)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(совместная деятельность)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Книжная культура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Грамота (совместная деятельность)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Виды искусства (совместная деятельность)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(занятие)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Упражнения (совместная деятельность)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Равновесие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Крупная и мелкая моторика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Ходьба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Бег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Прыжки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Повороты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Лазанье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Метание (занятие)</w:t>
            </w:r>
          </w:p>
          <w:p w:rsidR="00B663CE" w:rsidRPr="00B663CE" w:rsidRDefault="00B663CE" w:rsidP="00B663CE">
            <w:pPr>
              <w:pStyle w:val="a3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CE">
              <w:rPr>
                <w:rFonts w:ascii="Times New Roman" w:hAnsi="Times New Roman" w:cs="Times New Roman"/>
                <w:sz w:val="24"/>
                <w:szCs w:val="24"/>
              </w:rPr>
              <w:t>Здоровье (занятие)</w:t>
            </w:r>
          </w:p>
        </w:tc>
      </w:tr>
    </w:tbl>
    <w:p w:rsidR="00B663CE" w:rsidRDefault="00B663CE" w:rsidP="00B66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3CE" w:rsidRDefault="00B66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2940" w:rsidRPr="00B663CE" w:rsidRDefault="00A52940" w:rsidP="00B66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CE">
        <w:rPr>
          <w:rFonts w:ascii="Times New Roman" w:hAnsi="Times New Roman" w:cs="Times New Roman"/>
          <w:b/>
          <w:sz w:val="24"/>
          <w:szCs w:val="24"/>
        </w:rPr>
        <w:lastRenderedPageBreak/>
        <w:t>Варианты моделей образовательного процесса (планирование)</w:t>
      </w:r>
    </w:p>
    <w:p w:rsidR="00A52940" w:rsidRDefault="00A52940" w:rsidP="00A52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видам детской деятельности</w:t>
      </w:r>
    </w:p>
    <w:p w:rsidR="00A52940" w:rsidRDefault="00A52940" w:rsidP="00A529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338"/>
        <w:tblW w:w="0" w:type="auto"/>
        <w:tblLook w:val="04A0"/>
      </w:tblPr>
      <w:tblGrid>
        <w:gridCol w:w="3189"/>
        <w:gridCol w:w="3191"/>
        <w:gridCol w:w="3191"/>
      </w:tblGrid>
      <w:tr w:rsidR="00A52940" w:rsidTr="00A5294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A52940" w:rsidTr="00A5294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  <w:p w:rsidR="00A52940" w:rsidRDefault="00A52940" w:rsidP="00A52940">
            <w:pPr>
              <w:pStyle w:val="a3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A52940" w:rsidRDefault="00A52940" w:rsidP="00A52940">
            <w:pPr>
              <w:pStyle w:val="a3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A52940" w:rsidRDefault="00A52940" w:rsidP="00A52940">
            <w:pPr>
              <w:pStyle w:val="a3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и </w:t>
            </w:r>
          </w:p>
          <w:p w:rsidR="00A52940" w:rsidRDefault="00A52940" w:rsidP="00A52940">
            <w:pPr>
              <w:pStyle w:val="a3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 бытовой труд</w:t>
            </w:r>
          </w:p>
          <w:p w:rsidR="00A52940" w:rsidRDefault="00A52940" w:rsidP="00A52940">
            <w:pPr>
              <w:pStyle w:val="a3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52940" w:rsidRDefault="00A52940" w:rsidP="00A52940">
            <w:pPr>
              <w:pStyle w:val="a3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A52940" w:rsidRDefault="00A52940" w:rsidP="00A52940">
            <w:pPr>
              <w:pStyle w:val="a3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объекты окружающего мира, стимулирующие </w:t>
            </w:r>
          </w:p>
          <w:p w:rsidR="00A52940" w:rsidRDefault="00A52940" w:rsidP="00A52940">
            <w:pPr>
              <w:pStyle w:val="a3"/>
              <w:numPr>
                <w:ilvl w:val="0"/>
                <w:numId w:val="20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игровую</w:t>
            </w:r>
          </w:p>
          <w:p w:rsidR="00A52940" w:rsidRDefault="00A52940" w:rsidP="00A52940">
            <w:pPr>
              <w:pStyle w:val="a3"/>
              <w:numPr>
                <w:ilvl w:val="0"/>
                <w:numId w:val="20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двигательную</w:t>
            </w:r>
          </w:p>
          <w:p w:rsidR="00A52940" w:rsidRDefault="00A52940" w:rsidP="00A52940">
            <w:pPr>
              <w:pStyle w:val="a3"/>
              <w:numPr>
                <w:ilvl w:val="0"/>
                <w:numId w:val="20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познавательную и следовательскую активность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с семьёй, в том числе посредством совместных образовательных проектов</w:t>
            </w:r>
          </w:p>
        </w:tc>
      </w:tr>
    </w:tbl>
    <w:p w:rsidR="00A52940" w:rsidRDefault="00A52940" w:rsidP="00A52940">
      <w:pPr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A52940">
      <w:pPr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A52940">
      <w:pPr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A52940">
      <w:pPr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A52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Планирование по структурным компонентам образовательного процесса</w:t>
      </w:r>
    </w:p>
    <w:tbl>
      <w:tblPr>
        <w:tblStyle w:val="a4"/>
        <w:tblW w:w="0" w:type="auto"/>
        <w:tblLook w:val="04A0"/>
      </w:tblPr>
      <w:tblGrid>
        <w:gridCol w:w="1917"/>
        <w:gridCol w:w="1871"/>
        <w:gridCol w:w="1847"/>
        <w:gridCol w:w="2045"/>
        <w:gridCol w:w="1891"/>
      </w:tblGrid>
      <w:tr w:rsidR="00A52940" w:rsidTr="00A52940"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предметно-развивающего пространства)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A52940" w:rsidTr="00A5294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940" w:rsidTr="00A5294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40" w:rsidRDefault="00A52940" w:rsidP="00A52940">
      <w:pPr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A52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940" w:rsidRDefault="00A52940" w:rsidP="00A52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планирования.</w:t>
      </w:r>
    </w:p>
    <w:p w:rsidR="00A52940" w:rsidRDefault="00A52940" w:rsidP="00A529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Перспективное</w:t>
      </w:r>
    </w:p>
    <w:p w:rsidR="00A52940" w:rsidRDefault="00A52940" w:rsidP="00A5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образовательной деятельности месяц из рабочей программы.</w:t>
      </w:r>
    </w:p>
    <w:p w:rsidR="00A52940" w:rsidRDefault="00A52940" w:rsidP="00A5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53.05pt;margin-top:14.05pt;width:11.05pt;height:37.8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огопед, психолог,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воспитатель)</w:t>
      </w:r>
    </w:p>
    <w:p w:rsidR="00A52940" w:rsidRDefault="00A52940" w:rsidP="00A5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детской деятельности</w:t>
      </w:r>
    </w:p>
    <w:p w:rsidR="00A52940" w:rsidRDefault="00A52940" w:rsidP="00A5294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 год - 3 года</w:t>
      </w:r>
    </w:p>
    <w:p w:rsidR="00A52940" w:rsidRDefault="00A52940" w:rsidP="00A529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предметная деятельность</w:t>
      </w:r>
    </w:p>
    <w:p w:rsidR="00A52940" w:rsidRDefault="00A52940" w:rsidP="00A529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с игрушками</w:t>
      </w:r>
    </w:p>
    <w:p w:rsidR="00A52940" w:rsidRDefault="00A52940" w:rsidP="00A52940">
      <w:pPr>
        <w:pStyle w:val="a3"/>
        <w:numPr>
          <w:ilvl w:val="0"/>
          <w:numId w:val="7"/>
        </w:numPr>
        <w:spacing w:after="0" w:line="240" w:lineRule="auto"/>
        <w:ind w:right="-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экспериментирование</w:t>
      </w:r>
    </w:p>
    <w:p w:rsidR="00A52940" w:rsidRDefault="00A52940" w:rsidP="00A52940">
      <w:pPr>
        <w:pStyle w:val="a3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общение</w:t>
      </w:r>
    </w:p>
    <w:p w:rsidR="00A52940" w:rsidRDefault="00A52940" w:rsidP="00A52940">
      <w:pPr>
        <w:pStyle w:val="a3"/>
        <w:numPr>
          <w:ilvl w:val="0"/>
          <w:numId w:val="7"/>
        </w:numPr>
        <w:spacing w:after="0" w:line="240" w:lineRule="auto"/>
        <w:ind w:right="-1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самообслуживание и действия с бытовыми предметами-орудиями</w:t>
      </w:r>
    </w:p>
    <w:p w:rsidR="00A52940" w:rsidRDefault="00A52940" w:rsidP="00A52940">
      <w:pPr>
        <w:pStyle w:val="a3"/>
        <w:numPr>
          <w:ilvl w:val="0"/>
          <w:numId w:val="7"/>
        </w:numPr>
        <w:spacing w:after="0" w:line="240" w:lineRule="auto"/>
        <w:ind w:right="-2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восприятие музыки, стихов, сказок, картинок</w:t>
      </w:r>
    </w:p>
    <w:p w:rsidR="00A52940" w:rsidRDefault="00A52940" w:rsidP="00A529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двигательная активность</w:t>
      </w:r>
    </w:p>
    <w:p w:rsidR="00A52940" w:rsidRDefault="00A52940" w:rsidP="00A529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года - 8 лет</w:t>
      </w:r>
    </w:p>
    <w:p w:rsidR="00A52940" w:rsidRDefault="00A52940" w:rsidP="00A529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игровая</w:t>
      </w:r>
    </w:p>
    <w:p w:rsidR="00A52940" w:rsidRDefault="00A52940" w:rsidP="00A52940">
      <w:pPr>
        <w:pStyle w:val="a3"/>
        <w:numPr>
          <w:ilvl w:val="0"/>
          <w:numId w:val="8"/>
        </w:numPr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коммуникативная (общение и взаимодействие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и сверстниками)</w:t>
      </w:r>
    </w:p>
    <w:p w:rsidR="00A52940" w:rsidRDefault="00A52940" w:rsidP="00A52940">
      <w:pPr>
        <w:pStyle w:val="a3"/>
        <w:numPr>
          <w:ilvl w:val="0"/>
          <w:numId w:val="8"/>
        </w:numPr>
        <w:spacing w:after="0" w:line="240" w:lineRule="auto"/>
        <w:ind w:right="-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познавательно-исследовательская </w:t>
      </w:r>
    </w:p>
    <w:p w:rsidR="00A52940" w:rsidRDefault="00A52940" w:rsidP="00A52940">
      <w:pPr>
        <w:pStyle w:val="a3"/>
        <w:numPr>
          <w:ilvl w:val="0"/>
          <w:numId w:val="8"/>
        </w:numPr>
        <w:spacing w:after="0" w:line="240" w:lineRule="auto"/>
        <w:ind w:right="-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восприятие художественной литературы и фольклора</w:t>
      </w:r>
    </w:p>
    <w:p w:rsidR="00A52940" w:rsidRDefault="00A52940" w:rsidP="00A52940">
      <w:pPr>
        <w:pStyle w:val="a3"/>
        <w:numPr>
          <w:ilvl w:val="0"/>
          <w:numId w:val="8"/>
        </w:numPr>
        <w:spacing w:after="0" w:line="240" w:lineRule="auto"/>
        <w:ind w:right="-2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конструирование</w:t>
      </w:r>
    </w:p>
    <w:p w:rsidR="00A52940" w:rsidRDefault="00A52940" w:rsidP="00A529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самообслуживание и элементарный бытовой труд</w:t>
      </w:r>
    </w:p>
    <w:p w:rsidR="00A52940" w:rsidRDefault="00A52940" w:rsidP="00A52940">
      <w:pPr>
        <w:pStyle w:val="a3"/>
        <w:numPr>
          <w:ilvl w:val="0"/>
          <w:numId w:val="8"/>
        </w:numPr>
        <w:spacing w:after="0" w:line="240" w:lineRule="auto"/>
        <w:ind w:right="-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изобразительная (рисование, лепка, аппликация)</w:t>
      </w:r>
    </w:p>
    <w:p w:rsidR="00A52940" w:rsidRDefault="00A52940" w:rsidP="00A52940">
      <w:pPr>
        <w:pStyle w:val="a3"/>
        <w:numPr>
          <w:ilvl w:val="0"/>
          <w:numId w:val="8"/>
        </w:numPr>
        <w:spacing w:after="0" w:line="240" w:lineRule="auto"/>
        <w:ind w:right="-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музыкальная</w:t>
      </w:r>
    </w:p>
    <w:p w:rsidR="00A52940" w:rsidRDefault="00A52940" w:rsidP="00A52940">
      <w:pPr>
        <w:pStyle w:val="a3"/>
        <w:numPr>
          <w:ilvl w:val="0"/>
          <w:numId w:val="8"/>
        </w:numPr>
        <w:spacing w:after="0" w:line="240" w:lineRule="auto"/>
        <w:ind w:right="-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двигательная</w:t>
      </w:r>
    </w:p>
    <w:p w:rsidR="00A52940" w:rsidRDefault="00A52940" w:rsidP="00A529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Сетка НОД на месяц,</w:t>
      </w:r>
    </w:p>
    <w:p w:rsidR="00A52940" w:rsidRDefault="00A52940" w:rsidP="00A52940">
      <w:pPr>
        <w:pStyle w:val="a3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</w:t>
      </w:r>
    </w:p>
    <w:p w:rsidR="00A52940" w:rsidRDefault="00A52940" w:rsidP="00A52940">
      <w:pPr>
        <w:pStyle w:val="a3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A52940" w:rsidRDefault="00A52940" w:rsidP="00A5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Календарный план на неделю,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подневно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по форме «б» или «а»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185"/>
        <w:gridCol w:w="3290"/>
        <w:gridCol w:w="3096"/>
      </w:tblGrid>
      <w:tr w:rsidR="00A52940" w:rsidTr="00A5294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ребенка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семьей</w:t>
            </w:r>
          </w:p>
        </w:tc>
      </w:tr>
      <w:tr w:rsidR="00A52940" w:rsidTr="00A5294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 w:rsidP="00A5294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A52940" w:rsidRDefault="00A52940" w:rsidP="00A5294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  <w:p w:rsidR="00A52940" w:rsidRDefault="00A52940" w:rsidP="00A52940">
            <w:pPr>
              <w:pStyle w:val="a3"/>
              <w:numPr>
                <w:ilvl w:val="0"/>
                <w:numId w:val="11"/>
              </w:numPr>
              <w:ind w:left="17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A52940" w:rsidRDefault="00A52940" w:rsidP="00A52940">
            <w:pPr>
              <w:pStyle w:val="a3"/>
              <w:numPr>
                <w:ilvl w:val="0"/>
                <w:numId w:val="11"/>
              </w:numPr>
              <w:ind w:left="171" w:right="-14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(общение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сверстниками)</w:t>
            </w:r>
          </w:p>
          <w:p w:rsidR="00A52940" w:rsidRDefault="00A52940" w:rsidP="00A52940">
            <w:pPr>
              <w:pStyle w:val="a3"/>
              <w:numPr>
                <w:ilvl w:val="0"/>
                <w:numId w:val="11"/>
              </w:numPr>
              <w:ind w:left="171" w:right="-13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</w:t>
            </w:r>
          </w:p>
          <w:p w:rsidR="00A52940" w:rsidRDefault="00A52940" w:rsidP="00A52940">
            <w:pPr>
              <w:pStyle w:val="a3"/>
              <w:numPr>
                <w:ilvl w:val="0"/>
                <w:numId w:val="11"/>
              </w:numPr>
              <w:ind w:left="171" w:right="-16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  <w:p w:rsidR="00A52940" w:rsidRDefault="00A52940" w:rsidP="00A52940">
            <w:pPr>
              <w:pStyle w:val="a3"/>
              <w:numPr>
                <w:ilvl w:val="0"/>
                <w:numId w:val="11"/>
              </w:numPr>
              <w:ind w:left="171" w:right="-26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A52940" w:rsidRDefault="00A52940" w:rsidP="00A52940">
            <w:pPr>
              <w:pStyle w:val="a3"/>
              <w:numPr>
                <w:ilvl w:val="0"/>
                <w:numId w:val="11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 и элементарный бытовой труд</w:t>
            </w:r>
          </w:p>
          <w:p w:rsidR="00A52940" w:rsidRDefault="00A52940" w:rsidP="00A52940">
            <w:pPr>
              <w:pStyle w:val="a3"/>
              <w:numPr>
                <w:ilvl w:val="0"/>
                <w:numId w:val="11"/>
              </w:numPr>
              <w:ind w:left="171" w:right="-12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(рисование, лепка, аппликация)</w:t>
            </w:r>
          </w:p>
          <w:p w:rsidR="00A52940" w:rsidRDefault="00A52940" w:rsidP="00A52940">
            <w:pPr>
              <w:pStyle w:val="a3"/>
              <w:numPr>
                <w:ilvl w:val="0"/>
                <w:numId w:val="11"/>
              </w:numPr>
              <w:ind w:left="171" w:right="-8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  <w:p w:rsidR="00A52940" w:rsidRDefault="00A52940" w:rsidP="00A52940">
            <w:pPr>
              <w:pStyle w:val="a3"/>
              <w:numPr>
                <w:ilvl w:val="0"/>
                <w:numId w:val="11"/>
              </w:numPr>
              <w:ind w:left="171" w:right="-16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Предметы, объекты, стимулирующие</w:t>
            </w:r>
          </w:p>
          <w:p w:rsidR="00A52940" w:rsidRDefault="00A52940" w:rsidP="00A52940">
            <w:pPr>
              <w:pStyle w:val="a3"/>
              <w:numPr>
                <w:ilvl w:val="0"/>
                <w:numId w:val="12"/>
              </w:numPr>
              <w:ind w:left="88" w:hanging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игровую</w:t>
            </w:r>
          </w:p>
          <w:p w:rsidR="00A52940" w:rsidRDefault="00A52940" w:rsidP="00A52940">
            <w:pPr>
              <w:pStyle w:val="a3"/>
              <w:numPr>
                <w:ilvl w:val="0"/>
                <w:numId w:val="12"/>
              </w:numPr>
              <w:ind w:left="88" w:right="-144" w:hanging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коммуникативную (общение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сверстниками)</w:t>
            </w:r>
          </w:p>
          <w:p w:rsidR="00A52940" w:rsidRDefault="00A52940" w:rsidP="00A52940">
            <w:pPr>
              <w:pStyle w:val="a3"/>
              <w:numPr>
                <w:ilvl w:val="0"/>
                <w:numId w:val="12"/>
              </w:numPr>
              <w:ind w:left="88" w:right="-135" w:hanging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познавательно-исследовательскую</w:t>
            </w:r>
          </w:p>
          <w:p w:rsidR="00A52940" w:rsidRDefault="00A52940" w:rsidP="00A52940">
            <w:pPr>
              <w:pStyle w:val="a3"/>
              <w:numPr>
                <w:ilvl w:val="0"/>
                <w:numId w:val="12"/>
              </w:numPr>
              <w:ind w:left="88" w:right="-162" w:hanging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  <w:p w:rsidR="00A52940" w:rsidRDefault="00A52940" w:rsidP="00A52940">
            <w:pPr>
              <w:pStyle w:val="a3"/>
              <w:numPr>
                <w:ilvl w:val="0"/>
                <w:numId w:val="12"/>
              </w:numPr>
              <w:ind w:left="88" w:right="-269" w:hanging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A52940" w:rsidRDefault="00A52940" w:rsidP="00A52940">
            <w:pPr>
              <w:pStyle w:val="a3"/>
              <w:numPr>
                <w:ilvl w:val="0"/>
                <w:numId w:val="12"/>
              </w:numPr>
              <w:ind w:left="88" w:hanging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 и элементарный бытовой труд</w:t>
            </w:r>
          </w:p>
          <w:p w:rsidR="00A52940" w:rsidRDefault="00A52940" w:rsidP="00A52940">
            <w:pPr>
              <w:pStyle w:val="a3"/>
              <w:numPr>
                <w:ilvl w:val="0"/>
                <w:numId w:val="12"/>
              </w:numPr>
              <w:ind w:left="88" w:right="-128" w:hanging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(рисование, лепка, аппликация)</w:t>
            </w:r>
          </w:p>
          <w:p w:rsidR="00A52940" w:rsidRDefault="00A52940" w:rsidP="00A52940">
            <w:pPr>
              <w:pStyle w:val="a3"/>
              <w:numPr>
                <w:ilvl w:val="0"/>
                <w:numId w:val="12"/>
              </w:numPr>
              <w:ind w:left="88" w:right="-87" w:hanging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музыкальную</w:t>
            </w:r>
          </w:p>
          <w:p w:rsidR="00A52940" w:rsidRDefault="00A52940" w:rsidP="00A52940">
            <w:pPr>
              <w:pStyle w:val="a3"/>
              <w:numPr>
                <w:ilvl w:val="0"/>
                <w:numId w:val="12"/>
              </w:numPr>
              <w:ind w:left="88" w:right="-162" w:hanging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двигательную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работы с семьей</w:t>
            </w:r>
          </w:p>
        </w:tc>
      </w:tr>
    </w:tbl>
    <w:p w:rsidR="00A52940" w:rsidRDefault="00A52940" w:rsidP="00A5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«б» - по структурным компонентам образовательного процесса</w:t>
      </w:r>
    </w:p>
    <w:tbl>
      <w:tblPr>
        <w:tblStyle w:val="a4"/>
        <w:tblW w:w="0" w:type="auto"/>
        <w:tblLook w:val="04A0"/>
      </w:tblPr>
      <w:tblGrid>
        <w:gridCol w:w="1917"/>
        <w:gridCol w:w="1871"/>
        <w:gridCol w:w="1847"/>
        <w:gridCol w:w="2045"/>
        <w:gridCol w:w="1891"/>
      </w:tblGrid>
      <w:tr w:rsidR="00A52940" w:rsidTr="00A52940"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предметно-развивающего пространства)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A52940" w:rsidTr="00A5294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940" w:rsidTr="00A5294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40" w:rsidRDefault="00A52940" w:rsidP="00A52940">
      <w:pPr>
        <w:spacing w:after="0"/>
        <w:rPr>
          <w:rFonts w:ascii="Times New Roman" w:hAnsi="Times New Roman" w:cs="Times New Roman"/>
          <w:sz w:val="24"/>
          <w:szCs w:val="24"/>
        </w:rPr>
        <w:sectPr w:rsidR="00A52940" w:rsidSect="00B663CE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A52940" w:rsidRDefault="00A52940" w:rsidP="00A5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Сетка (занятий) НОД на месяц</w:t>
      </w:r>
    </w:p>
    <w:tbl>
      <w:tblPr>
        <w:tblStyle w:val="a4"/>
        <w:tblW w:w="15177" w:type="dxa"/>
        <w:tblLook w:val="04A0"/>
      </w:tblPr>
      <w:tblGrid>
        <w:gridCol w:w="1851"/>
        <w:gridCol w:w="3528"/>
        <w:gridCol w:w="3266"/>
        <w:gridCol w:w="3266"/>
        <w:gridCol w:w="3266"/>
      </w:tblGrid>
      <w:tr w:rsidR="00A52940" w:rsidTr="00A52940">
        <w:trPr>
          <w:trHeight w:val="52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неделя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неделя</w:t>
            </w:r>
          </w:p>
        </w:tc>
      </w:tr>
      <w:tr w:rsidR="00A52940" w:rsidTr="00A52940">
        <w:trPr>
          <w:cantSplit/>
          <w:trHeight w:val="146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2940" w:rsidRDefault="00A529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40" w:rsidTr="00A52940">
        <w:trPr>
          <w:cantSplit/>
          <w:trHeight w:val="16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2940" w:rsidRDefault="00A529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40" w:rsidTr="00A52940">
        <w:trPr>
          <w:cantSplit/>
          <w:trHeight w:val="173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2940" w:rsidRDefault="00A529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40" w:rsidTr="00A52940">
        <w:trPr>
          <w:cantSplit/>
          <w:trHeight w:val="147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2940" w:rsidRDefault="00A529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40" w:rsidTr="00A52940">
        <w:trPr>
          <w:cantSplit/>
          <w:trHeight w:val="1472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2940" w:rsidRDefault="00A529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40" w:rsidRDefault="00A52940" w:rsidP="00A529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940" w:rsidRDefault="00A52940" w:rsidP="00A529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III Календарное планирование (по дням недели: понедельник, вторник, среда, четверг, пятница)</w:t>
      </w:r>
      <w:proofErr w:type="gramEnd"/>
    </w:p>
    <w:p w:rsidR="00A52940" w:rsidRDefault="00A52940" w:rsidP="00A529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2688"/>
        <w:gridCol w:w="2623"/>
        <w:gridCol w:w="2590"/>
        <w:gridCol w:w="2868"/>
        <w:gridCol w:w="2651"/>
      </w:tblGrid>
      <w:tr w:rsidR="00A52940" w:rsidTr="00A52940">
        <w:trPr>
          <w:trHeight w:val="57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A52940" w:rsidRDefault="00A52940">
            <w:pPr>
              <w:ind w:left="-113" w:right="-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A52940" w:rsidRDefault="00A5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предметно-развивающего пространства)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A52940" w:rsidTr="00A52940">
        <w:trPr>
          <w:trHeight w:val="1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940" w:rsidTr="00A52940">
        <w:trPr>
          <w:cantSplit/>
          <w:trHeight w:val="499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2940" w:rsidRDefault="00A529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40" w:rsidRDefault="00A52940" w:rsidP="00A529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940" w:rsidRDefault="00A52940" w:rsidP="00A529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</w:p>
    <w:bookmarkEnd w:id="0"/>
    <w:p w:rsidR="00A52940" w:rsidRDefault="00A52940" w:rsidP="00A5294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 образовательной деятельности.</w:t>
      </w:r>
    </w:p>
    <w:tbl>
      <w:tblPr>
        <w:tblStyle w:val="a4"/>
        <w:tblW w:w="0" w:type="auto"/>
        <w:tblInd w:w="720" w:type="dxa"/>
        <w:tblLook w:val="04A0"/>
      </w:tblPr>
      <w:tblGrid>
        <w:gridCol w:w="2336"/>
        <w:gridCol w:w="4533"/>
        <w:gridCol w:w="3808"/>
        <w:gridCol w:w="3105"/>
      </w:tblGrid>
      <w:tr w:rsidR="00A52940" w:rsidTr="00A5294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40" w:rsidTr="00A52940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</w:t>
            </w:r>
          </w:p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40" w:rsidRDefault="00A52940" w:rsidP="00A52940">
            <w:pPr>
              <w:pStyle w:val="a3"/>
              <w:numPr>
                <w:ilvl w:val="0"/>
                <w:numId w:val="13"/>
              </w:numPr>
              <w:spacing w:line="254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52940" w:rsidRDefault="00A52940" w:rsidP="00A52940">
            <w:pPr>
              <w:pStyle w:val="a3"/>
              <w:numPr>
                <w:ilvl w:val="0"/>
                <w:numId w:val="13"/>
              </w:numPr>
              <w:spacing w:line="254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52940" w:rsidRDefault="00A52940" w:rsidP="00A52940">
            <w:pPr>
              <w:pStyle w:val="a3"/>
              <w:numPr>
                <w:ilvl w:val="0"/>
                <w:numId w:val="13"/>
              </w:numPr>
              <w:spacing w:line="254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52940" w:rsidRDefault="00A52940" w:rsidP="00A52940">
            <w:pPr>
              <w:pStyle w:val="a3"/>
              <w:numPr>
                <w:ilvl w:val="0"/>
                <w:numId w:val="13"/>
              </w:numPr>
              <w:spacing w:line="254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:rsidR="00A52940" w:rsidRDefault="00A52940" w:rsidP="00A52940">
            <w:pPr>
              <w:pStyle w:val="a3"/>
              <w:numPr>
                <w:ilvl w:val="0"/>
                <w:numId w:val="13"/>
              </w:numPr>
              <w:spacing w:line="254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2940" w:rsidRDefault="00A52940" w:rsidP="00A52940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прием детей (до гимнастики)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ситуация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940" w:rsidRDefault="00A52940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A52940" w:rsidRDefault="00A52940" w:rsidP="00A52940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0" w:rsidRDefault="00A5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40" w:rsidTr="00A5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940" w:rsidRDefault="00A52940" w:rsidP="00A52940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A52940" w:rsidRDefault="00A52940" w:rsidP="00A52940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хороводная игра</w:t>
            </w:r>
          </w:p>
          <w:p w:rsidR="00A52940" w:rsidRDefault="00A52940" w:rsidP="00A52940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(к/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навыки, 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40" w:rsidTr="00A5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2940" w:rsidRDefault="00A52940" w:rsidP="00A52940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A52940" w:rsidRDefault="00A52940" w:rsidP="00A52940">
            <w:pPr>
              <w:pStyle w:val="a3"/>
              <w:numPr>
                <w:ilvl w:val="0"/>
                <w:numId w:val="16"/>
              </w:num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в природе</w:t>
            </w:r>
          </w:p>
          <w:p w:rsidR="00A52940" w:rsidRDefault="00A52940" w:rsidP="00A52940">
            <w:pPr>
              <w:pStyle w:val="a3"/>
              <w:numPr>
                <w:ilvl w:val="0"/>
                <w:numId w:val="16"/>
              </w:num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песком, снегом, природный материал</w:t>
            </w:r>
          </w:p>
          <w:p w:rsidR="00A52940" w:rsidRDefault="00A52940" w:rsidP="00A52940">
            <w:pPr>
              <w:pStyle w:val="a3"/>
              <w:numPr>
                <w:ilvl w:val="0"/>
                <w:numId w:val="16"/>
              </w:num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A52940" w:rsidRDefault="00A52940" w:rsidP="00A52940">
            <w:pPr>
              <w:pStyle w:val="a3"/>
              <w:numPr>
                <w:ilvl w:val="0"/>
                <w:numId w:val="16"/>
              </w:num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взрослых</w:t>
            </w:r>
          </w:p>
          <w:p w:rsidR="00A52940" w:rsidRDefault="00A52940" w:rsidP="00A52940">
            <w:pPr>
              <w:pStyle w:val="a3"/>
              <w:numPr>
                <w:ilvl w:val="0"/>
                <w:numId w:val="16"/>
              </w:numPr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2940" w:rsidRDefault="00A52940" w:rsidP="00A52940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A52940" w:rsidRDefault="00A52940" w:rsidP="00A52940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A52940" w:rsidRDefault="00A52940" w:rsidP="00A52940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A52940" w:rsidRDefault="00A52940" w:rsidP="00A52940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словесная игра</w:t>
            </w:r>
          </w:p>
          <w:p w:rsidR="00A52940" w:rsidRDefault="00A52940" w:rsidP="00A52940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A52940" w:rsidRDefault="00A52940" w:rsidP="00A52940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A52940" w:rsidRDefault="00A52940" w:rsidP="00A52940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40" w:rsidTr="00A5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0" w:rsidRDefault="00A52940" w:rsidP="00A52940">
            <w:pPr>
              <w:pStyle w:val="a3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A52940" w:rsidRDefault="00A5294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(навыки самообслуживания,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навыки)</w:t>
            </w:r>
          </w:p>
          <w:p w:rsidR="00A52940" w:rsidRDefault="00A52940" w:rsidP="00A52940">
            <w:pPr>
              <w:pStyle w:val="a3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бодрящая гимнастика</w:t>
            </w:r>
          </w:p>
          <w:p w:rsidR="00A52940" w:rsidRDefault="00A52940" w:rsidP="00A52940">
            <w:pPr>
              <w:pStyle w:val="a3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игровая деятельность</w:t>
            </w:r>
          </w:p>
          <w:p w:rsidR="00A52940" w:rsidRDefault="00A52940" w:rsidP="00A52940">
            <w:pPr>
              <w:pStyle w:val="a3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A52940" w:rsidRDefault="00A52940" w:rsidP="00A52940">
            <w:pPr>
              <w:pStyle w:val="a3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воспитателя с детьми</w:t>
            </w:r>
          </w:p>
          <w:p w:rsidR="00A52940" w:rsidRDefault="00A52940" w:rsidP="00A52940">
            <w:pPr>
              <w:pStyle w:val="a3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A52940" w:rsidRDefault="00A52940" w:rsidP="00A52940">
            <w:pPr>
              <w:pStyle w:val="a3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0" w:rsidRDefault="00A5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40" w:rsidRDefault="00A52940" w:rsidP="00A5294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50F" w:rsidRDefault="00E4750F">
      <w:pPr>
        <w:rPr>
          <w:rFonts w:ascii="Times New Roman" w:hAnsi="Times New Roman" w:cs="Times New Roman"/>
          <w:sz w:val="24"/>
          <w:szCs w:val="24"/>
        </w:rPr>
        <w:sectPr w:rsidR="00E4750F" w:rsidSect="00A52940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E4750F" w:rsidRDefault="00E4750F" w:rsidP="00E4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Требования к развивающей предметно-пространственной среде.</w:t>
      </w:r>
    </w:p>
    <w:p w:rsidR="00E4750F" w:rsidRDefault="00E4750F" w:rsidP="00E47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50F" w:rsidRDefault="00E4750F" w:rsidP="00E4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Развивающая предметно-пространственная среда обеспечивает максимальную реализацию образовательной программы. </w:t>
      </w:r>
    </w:p>
    <w:p w:rsidR="00E4750F" w:rsidRDefault="00E4750F" w:rsidP="00E4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наличие материалов, оборудования инвентаря для развития детей</w:t>
      </w:r>
    </w:p>
    <w:p w:rsidR="00E4750F" w:rsidRDefault="00E4750F" w:rsidP="00E475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особенностями возраста;</w:t>
      </w:r>
    </w:p>
    <w:p w:rsidR="00E4750F" w:rsidRDefault="00E4750F" w:rsidP="00E475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охраны и укрепления здоровья;</w:t>
      </w:r>
    </w:p>
    <w:p w:rsidR="00E4750F" w:rsidRDefault="00E4750F" w:rsidP="00E475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особенностей и коррекции недостатков их развития.</w:t>
      </w:r>
    </w:p>
    <w:p w:rsidR="00E4750F" w:rsidRDefault="00E4750F" w:rsidP="00E4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Требования к развивающей предметно-пространственной среде.</w:t>
      </w:r>
    </w:p>
    <w:p w:rsidR="00E4750F" w:rsidRDefault="00E4750F" w:rsidP="00E4750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обеспечить: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общения и совместной деятельности детей;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-двигательную активность;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уединения;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-реализацию программы;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-учет возрастных особенностей детей.</w:t>
      </w:r>
    </w:p>
    <w:p w:rsidR="00E4750F" w:rsidRDefault="00E4750F" w:rsidP="00E4750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быть: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-содержательно-насыщенной (по возрасту и программе);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-трансформируемой;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-полифункциональной (возможность разнообразного использования предметов среды – детской мебели);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-вариативной (наличие различных пространств для игры, конструирования, уединения: разных материалов, игр, игрушек,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переодическая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сменяемость игрового материала);</w:t>
      </w:r>
      <w:proofErr w:type="gramEnd"/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-доступной;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-безопасной.</w:t>
      </w:r>
    </w:p>
    <w:p w:rsidR="00E4750F" w:rsidRDefault="00E4750F" w:rsidP="00E4750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Отражать содержание образовательных областей: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-соц. Коммуникативное развитие;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-познавательное развитие;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-речевое развитие;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стетическое развитие;</w:t>
      </w:r>
    </w:p>
    <w:p w:rsidR="00E4750F" w:rsidRDefault="00E4750F" w:rsidP="00E475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-физическое развитие.</w:t>
      </w:r>
    </w:p>
    <w:p w:rsidR="00E4750F" w:rsidRDefault="00E4750F" w:rsidP="00E4750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различные виды детской деятельности: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6"/>
        <w:gridCol w:w="8045"/>
      </w:tblGrid>
      <w:tr w:rsidR="00E4750F" w:rsidTr="00E4750F">
        <w:tc>
          <w:tcPr>
            <w:tcW w:w="1166" w:type="dxa"/>
          </w:tcPr>
          <w:p w:rsidR="00E4750F" w:rsidRDefault="00E475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-предметная деятельность и игры с составными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игрушками;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и веществами;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детьми;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-самообслуживание, действия с бытовыми предметами-орудиями;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смысла музыки, сказок, стихов;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картинок;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активность.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50F" w:rsidRDefault="00E4750F" w:rsidP="00E4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4750F" w:rsidTr="00E4750F">
        <w:trPr>
          <w:trHeight w:val="2542"/>
        </w:trPr>
        <w:tc>
          <w:tcPr>
            <w:tcW w:w="1951" w:type="dxa"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возраст (3-8 лет)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E4750F" w:rsidRDefault="00E4750F" w:rsidP="00E4750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4750F" w:rsidRDefault="00E4750F" w:rsidP="00E4750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4750F" w:rsidRDefault="00E4750F" w:rsidP="00E4750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Познавательно-исследовательная</w:t>
            </w:r>
            <w:proofErr w:type="spellEnd"/>
          </w:p>
          <w:p w:rsidR="00E4750F" w:rsidRDefault="00E4750F" w:rsidP="00E4750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E4750F" w:rsidRDefault="00E4750F" w:rsidP="00E4750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E4750F" w:rsidRDefault="00E4750F" w:rsidP="00E4750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</w:t>
            </w:r>
          </w:p>
          <w:p w:rsidR="00E4750F" w:rsidRDefault="00E4750F" w:rsidP="00E4750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E4750F" w:rsidRDefault="00E4750F" w:rsidP="00E4750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E4750F" w:rsidRDefault="00E4750F" w:rsidP="00E4750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50F" w:rsidRDefault="00E4750F" w:rsidP="00E4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>. Содержание развивающей предметно-пространственной среды в соответствии с детскими видами деятельности.</w:t>
      </w:r>
    </w:p>
    <w:p w:rsidR="00E4750F" w:rsidRDefault="00E4750F" w:rsidP="00E475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750F" w:rsidTr="00E4750F">
        <w:trPr>
          <w:trHeight w:val="201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-доски-вкладыши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-мозаика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 на развитие мышления, памяти, внимания, воображения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-наборы кубиков</w:t>
            </w:r>
          </w:p>
        </w:tc>
      </w:tr>
      <w:tr w:rsidR="00E4750F" w:rsidTr="00E4750F">
        <w:trPr>
          <w:trHeight w:val="168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-наборы для опытов с водой, воздухом, светом,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магнитами, песком, коллекции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-наборы картинок, календари погоды, природы, карты, атласы, глобусы и т.д.</w:t>
            </w:r>
            <w:proofErr w:type="gramEnd"/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-материалы для мальчиков и девочек</w:t>
            </w:r>
          </w:p>
        </w:tc>
      </w:tr>
      <w:tr w:rsidR="00E4750F" w:rsidTr="00E4750F">
        <w:trPr>
          <w:trHeight w:val="294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-головоломки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-линейки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-развивающие игры с математическим содержанием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-домино, шашки, шахматы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-лабиринты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-календари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-карточки, кубики с цифрами</w:t>
            </w:r>
          </w:p>
        </w:tc>
      </w:tr>
      <w:tr w:rsidR="00E4750F" w:rsidTr="00E4750F">
        <w:trPr>
          <w:trHeight w:val="11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-видеофильмы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-энциклопедии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100"/>
      </w:tblGrid>
      <w:tr w:rsidR="00E4750F" w:rsidTr="00E4750F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.Коммуникативная деятельность</w:t>
            </w:r>
          </w:p>
        </w:tc>
      </w:tr>
      <w:tr w:rsidR="00E4750F" w:rsidTr="00E4750F">
        <w:trPr>
          <w:trHeight w:val="33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детьми, развитие всех компонентов устной речи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-картотека словесных игр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домино)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развитие мелкой моторики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-развивающие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найди по описанию, что сначала, что потом)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-шнуровка, вкладыши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-алгоритм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схемы) для обучения рассказыванию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-мнемотаблицы для заучивания стихов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-картинки, иллюстрации, плакаты для рассматривания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-игры-забавы</w:t>
            </w:r>
          </w:p>
        </w:tc>
      </w:tr>
      <w:tr w:rsidR="00E4750F" w:rsidTr="00E4750F">
        <w:trPr>
          <w:trHeight w:val="4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 и фольклора</w:t>
            </w:r>
          </w:p>
        </w:tc>
      </w:tr>
      <w:tr w:rsidR="00E4750F" w:rsidTr="00E4750F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-художественная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чтения детям и чтения детьми 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-энциклопедии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-аудио, видеозаписи литературных произведений</w:t>
            </w:r>
          </w:p>
        </w:tc>
      </w:tr>
      <w:tr w:rsidR="00E4750F" w:rsidTr="00E4750F">
        <w:trPr>
          <w:trHeight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-образно-символический материал (игры «парочки», «литературные герои»,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750F" w:rsidTr="00E4750F">
        <w:trPr>
          <w:trHeight w:val="283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словесному искусству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4.Игровая деятельность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-разные виды театров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-элементы детских костюмов, атрибуты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-игрушки-персонажи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-игрушки-предметы оперирования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-алгоритмы (схемы) для обучения рассказыванию, мнемотаблицы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-картотека словесных игр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-картотека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загадок, пословиц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-книжные центры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девочек, мальчиков</w:t>
            </w:r>
          </w:p>
        </w:tc>
      </w:tr>
      <w:tr w:rsidR="00E4750F" w:rsidTr="00E4750F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0F" w:rsidTr="00E4750F">
        <w:trPr>
          <w:trHeight w:val="28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игровой деятельности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-игрушки-персонажи и ролевые атрибуты 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-игрушки-предметы оперирования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-маркеры игрового пространства (детская, кукольная мебель, предметы быта)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-полифункциональные материалы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(на удачу, на умственную компетенцию)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-строительный материал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-конструкторы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-детали конструктора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девочек, мальчиков</w:t>
            </w:r>
          </w:p>
        </w:tc>
      </w:tr>
      <w:tr w:rsidR="00E4750F" w:rsidTr="00E4750F">
        <w:trPr>
          <w:trHeight w:val="2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50F" w:rsidRDefault="00E4750F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 общепринятым нормам и правилам взаимоотношений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итер. для чтения детям и  чтения самими детьми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 соотв. Тематики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-альбомы – правила группы, правила безопасности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-игрушки-персонажи и ролевые атрибуты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-игрушки-предметы оперирования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-маркеры игрового пространства 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девочек, мальчиков</w:t>
            </w:r>
          </w:p>
        </w:tc>
      </w:tr>
      <w:tr w:rsidR="00E4750F" w:rsidTr="00E4750F">
        <w:trPr>
          <w:trHeight w:val="22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семейной, гражданской принадлежности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-иллюстративный материал, плаката для рассматривания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 ряжения 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-игрушки персонажи и ролевые атрибуты 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-фотоальбомы детей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-нормативно-знаковый материал</w:t>
            </w:r>
          </w:p>
        </w:tc>
      </w:tr>
      <w:tr w:rsidR="00E4750F" w:rsidTr="00E4750F">
        <w:trPr>
          <w:trHeight w:hRule="exact" w:val="22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патриотических чувств </w:t>
            </w: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F" w:rsidRDefault="00E4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-плакаты, иллюстрации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итер-ра</w:t>
            </w:r>
            <w:proofErr w:type="spellEnd"/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наборы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-фотоальбомы детей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-коллекции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-наборы картинок исторического содержания 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-нормативно-знаковый материал</w:t>
            </w:r>
          </w:p>
        </w:tc>
      </w:tr>
      <w:tr w:rsidR="00E4750F" w:rsidTr="00E4750F">
        <w:trPr>
          <w:trHeight w:hRule="exact" w:val="24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инадлежности к мировому сообществу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-справочники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-наборы картинок исторической тематики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-фотоальбомы детей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-коллекции</w:t>
            </w:r>
          </w:p>
          <w:p w:rsidR="00E4750F" w:rsidRDefault="00E4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-нормативно-знаковый материал</w:t>
            </w:r>
          </w:p>
        </w:tc>
      </w:tr>
    </w:tbl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опасных для человека  и мира природы ситуациях и способа поведения в них; приобщение к правилам безопасного поведения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-иллюстративный материал, картинки, плакаты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-видеофильмы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наборы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-художественная литература 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-энциклопедии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-игрушки-предметы оперирования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-ролевые атрибуты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-игрушки-персонажи</w:t>
            </w:r>
          </w:p>
          <w:p w:rsidR="00E4750F" w:rsidRDefault="00E47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-маркеры игрового пространства (детская мебель, кукольная мебель, предметы быта) с учетом правил безопасности</w:t>
            </w:r>
          </w:p>
        </w:tc>
      </w:tr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детям знаний о правилах безопасности  дорожного движения в качестве пешеходов и пассажира транспортного средства 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-иллюстративный материал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-видеофильмы 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наборы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-игрушки-предметы оперирования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-ролевые атрибуты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-игрушки-персонажи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-полифункциональный материал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-строительный материал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-детали конструктора</w:t>
            </w:r>
          </w:p>
          <w:p w:rsidR="00E4750F" w:rsidRDefault="00E47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 по ОБЖ</w:t>
            </w:r>
          </w:p>
        </w:tc>
      </w:tr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осторожного и осмотрительного отношения к потенциально опасным  для человека и окружающего мира природы ситуациям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иллюстративный материал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видеофильмы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наборы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энциклопедии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игрушки-предметы оперирования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игрушки-персонажи 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  <w:p w:rsidR="00E4750F" w:rsidRDefault="00E47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по ОБЖ</w:t>
            </w:r>
          </w:p>
        </w:tc>
      </w:tr>
    </w:tbl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5.Конструирование из различного материала</w:t>
      </w:r>
    </w:p>
    <w:tbl>
      <w:tblPr>
        <w:tblStyle w:val="a4"/>
        <w:tblW w:w="0" w:type="auto"/>
        <w:tblLook w:val="04A0"/>
      </w:tblPr>
      <w:tblGrid>
        <w:gridCol w:w="3041"/>
        <w:gridCol w:w="7077"/>
      </w:tblGrid>
      <w:tr w:rsidR="00E4750F" w:rsidTr="00E4750F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конструктивной деятельности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-наборы картинок 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-календари природы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-атласы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-глобусы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-конструкторы напольные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-плоскостные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-бумага, бросовый материал</w:t>
            </w:r>
          </w:p>
          <w:p w:rsidR="00E4750F" w:rsidRDefault="00E47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девочек, для мальчиков</w:t>
            </w:r>
          </w:p>
        </w:tc>
      </w:tr>
    </w:tbl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6.Самообслуживание и элементарный труд</w:t>
      </w:r>
    </w:p>
    <w:tbl>
      <w:tblPr>
        <w:tblStyle w:val="a4"/>
        <w:tblW w:w="0" w:type="auto"/>
        <w:tblLook w:val="04A0"/>
      </w:tblPr>
      <w:tblGrid>
        <w:gridCol w:w="3041"/>
        <w:gridCol w:w="7077"/>
      </w:tblGrid>
      <w:tr w:rsidR="00E4750F" w:rsidTr="00E4750F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трудовой деятельности  (самообслуживание, бытовой труд.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природе)</w:t>
            </w:r>
            <w:proofErr w:type="gramEnd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-игрушки-предметы оперирования 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-маркеры игрового пространства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-атрибуты 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(семья, магазин, парикмахерская, больница, ателье, библиотека, школа и др.)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-полифункциональные материалы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 для аппликации, конструирования из бумаги, ткани, природного материала, </w:t>
            </w:r>
          </w:p>
          <w:p w:rsidR="00E4750F" w:rsidRDefault="00E47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девочек, мальчиков</w:t>
            </w:r>
          </w:p>
        </w:tc>
      </w:tr>
      <w:tr w:rsidR="00E4750F" w:rsidTr="00E4750F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труду собственному, других людей и его результатам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игрушки-предметы оперирования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-маркеры игрового пространства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полифункциональные материалы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-образно-символический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виды профессий и т.д.)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 (лото, профессии, кто, что делает)</w:t>
            </w:r>
          </w:p>
          <w:p w:rsidR="00E4750F" w:rsidRDefault="00E47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девочек, для мальчиков</w:t>
            </w:r>
          </w:p>
        </w:tc>
      </w:tr>
    </w:tbl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7.Музыкальная деятельность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30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– приобщение к музыкальному искусству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атрибуты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театров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-элементы костюмов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-шумовые коробочки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наборы, игры</w:t>
            </w:r>
          </w:p>
          <w:p w:rsidR="00E4750F" w:rsidRDefault="00E4750F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-детские рисунки по темам концертов артистов детской филармонии</w:t>
            </w:r>
          </w:p>
        </w:tc>
      </w:tr>
    </w:tbl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8.Изобразительная деятельность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 умений изобразительной деятельности (рисование, лепка, аппликация, художественный труд)  </w:t>
            </w:r>
          </w:p>
          <w:p w:rsidR="00E4750F" w:rsidRDefault="00E4750F">
            <w:pPr>
              <w:spacing w:line="276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-слайды с репродукциями картин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-материалы и оборудование для рисования, лепки, аппликации, художественного труда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-природный материал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 (цвет, форма, ассоциации и др.)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-альбомы художественных произведений </w:t>
            </w:r>
          </w:p>
          <w:p w:rsidR="00E4750F" w:rsidRDefault="00E47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 с иллюстрациями</w:t>
            </w:r>
          </w:p>
        </w:tc>
      </w:tr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-изделия народных промыслов  (Дымково, Городец, Гжель, Хохлома, Палеи,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матрешки,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игрушки)</w:t>
            </w:r>
            <w:proofErr w:type="gramEnd"/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-скульптуры малых форм (глина, дерево)</w:t>
            </w:r>
          </w:p>
          <w:p w:rsidR="00E4750F" w:rsidRDefault="00E47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-игрушки, муляжи, гербарии, календари семян</w:t>
            </w:r>
          </w:p>
        </w:tc>
      </w:tr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-слайды с репродукциями картин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альбомы художественных произведений</w:t>
            </w:r>
          </w:p>
          <w:p w:rsidR="00E4750F" w:rsidRDefault="00E4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с иллюстрациями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изделия народных промыслов</w:t>
            </w:r>
          </w:p>
          <w:p w:rsidR="00E4750F" w:rsidRDefault="00E4750F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скульптуры малых форм</w:t>
            </w:r>
          </w:p>
        </w:tc>
      </w:tr>
    </w:tbl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E47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9.Двигательная деятельность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 w:rsidP="00E4750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физических качеств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для ходьбы, бега равновесия, прыжков, метания, катания, ловли, ОРУ</w:t>
            </w:r>
          </w:p>
        </w:tc>
      </w:tr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Накопление, обогащение двигательного опыта </w:t>
            </w:r>
          </w:p>
          <w:p w:rsidR="00E4750F" w:rsidRDefault="00E4750F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-картотека подвижных игр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-картотека игр, которые лечат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ловкость (кегли, поймай рыбку)</w:t>
            </w:r>
          </w:p>
        </w:tc>
      </w:tr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двигательной активности и физическом совершенствовании  </w:t>
            </w:r>
          </w:p>
          <w:p w:rsidR="00E4750F" w:rsidRDefault="00E4750F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для основных видов движений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ловкость</w:t>
            </w:r>
          </w:p>
        </w:tc>
      </w:tr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физического и психического здоровья детей </w:t>
            </w:r>
          </w:p>
          <w:p w:rsidR="00E4750F" w:rsidRDefault="00E4750F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-развивающие игры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ловкость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игры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функций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 для основных  видов движений 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картотека подвижных игр  </w:t>
            </w:r>
          </w:p>
        </w:tc>
      </w:tr>
      <w:tr w:rsidR="00E4750F" w:rsidTr="00E47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E4750F" w:rsidRDefault="00E4750F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-алгоритмы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-игрушки-персонажи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-игрушки-предметы оперирования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-иллюстративный материал</w:t>
            </w:r>
          </w:p>
        </w:tc>
      </w:tr>
      <w:tr w:rsidR="00E4750F" w:rsidTr="00E4750F">
        <w:trPr>
          <w:trHeight w:val="10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F" w:rsidRDefault="00E4750F" w:rsidP="00E4750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 представлений  о здоровом образе жизни </w:t>
            </w:r>
          </w:p>
          <w:p w:rsidR="00E4750F" w:rsidRDefault="00E4750F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-иллюстрации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50F" w:rsidRDefault="00E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игрушки-персонажи</w:t>
            </w:r>
          </w:p>
          <w:p w:rsidR="00E4750F" w:rsidRDefault="00E4750F">
            <w:r>
              <w:rPr>
                <w:rFonts w:ascii="Times New Roman" w:hAnsi="Times New Roman" w:cs="Times New Roman"/>
                <w:sz w:val="24"/>
                <w:szCs w:val="24"/>
              </w:rPr>
              <w:t>- игрушки-предметы оперирования</w:t>
            </w:r>
          </w:p>
        </w:tc>
      </w:tr>
    </w:tbl>
    <w:p w:rsidR="00E4750F" w:rsidRDefault="00E4750F" w:rsidP="00E4750F">
      <w:pPr>
        <w:spacing w:after="0"/>
      </w:pPr>
    </w:p>
    <w:p w:rsidR="00A52940" w:rsidRDefault="00A52940">
      <w:pPr>
        <w:rPr>
          <w:rFonts w:ascii="Times New Roman" w:hAnsi="Times New Roman" w:cs="Times New Roman"/>
          <w:sz w:val="24"/>
          <w:szCs w:val="24"/>
        </w:rPr>
      </w:pPr>
    </w:p>
    <w:p w:rsidR="0030727C" w:rsidRPr="00A52940" w:rsidRDefault="00B663CE">
      <w:pPr>
        <w:rPr>
          <w:rFonts w:ascii="Times New Roman" w:hAnsi="Times New Roman" w:cs="Times New Roman"/>
          <w:sz w:val="24"/>
          <w:szCs w:val="24"/>
        </w:rPr>
      </w:pPr>
    </w:p>
    <w:sectPr w:rsidR="0030727C" w:rsidRPr="00A52940" w:rsidSect="00E4750F">
      <w:pgSz w:w="11906" w:h="16838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9C7"/>
    <w:multiLevelType w:val="hybridMultilevel"/>
    <w:tmpl w:val="F49A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1927"/>
    <w:multiLevelType w:val="hybridMultilevel"/>
    <w:tmpl w:val="2F14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807F9"/>
    <w:multiLevelType w:val="hybridMultilevel"/>
    <w:tmpl w:val="FE36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D028F"/>
    <w:multiLevelType w:val="hybridMultilevel"/>
    <w:tmpl w:val="B46C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57F48"/>
    <w:multiLevelType w:val="hybridMultilevel"/>
    <w:tmpl w:val="640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02C76"/>
    <w:multiLevelType w:val="hybridMultilevel"/>
    <w:tmpl w:val="C4EC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8484A"/>
    <w:multiLevelType w:val="hybridMultilevel"/>
    <w:tmpl w:val="ED8A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22CC4"/>
    <w:multiLevelType w:val="hybridMultilevel"/>
    <w:tmpl w:val="EF5C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378A5"/>
    <w:multiLevelType w:val="hybridMultilevel"/>
    <w:tmpl w:val="4B04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5799A"/>
    <w:multiLevelType w:val="hybridMultilevel"/>
    <w:tmpl w:val="BEEC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026A9"/>
    <w:multiLevelType w:val="hybridMultilevel"/>
    <w:tmpl w:val="AC3C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7317D"/>
    <w:multiLevelType w:val="hybridMultilevel"/>
    <w:tmpl w:val="8F6CC39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3D2F"/>
    <w:multiLevelType w:val="hybridMultilevel"/>
    <w:tmpl w:val="E1168398"/>
    <w:lvl w:ilvl="0" w:tplc="DE24B7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F7079"/>
    <w:multiLevelType w:val="hybridMultilevel"/>
    <w:tmpl w:val="5F4A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04FF3"/>
    <w:multiLevelType w:val="hybridMultilevel"/>
    <w:tmpl w:val="E0B650E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3317C"/>
    <w:multiLevelType w:val="hybridMultilevel"/>
    <w:tmpl w:val="605E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D7E94"/>
    <w:multiLevelType w:val="hybridMultilevel"/>
    <w:tmpl w:val="7F7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D2E55"/>
    <w:multiLevelType w:val="hybridMultilevel"/>
    <w:tmpl w:val="3EBC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06E3D"/>
    <w:multiLevelType w:val="hybridMultilevel"/>
    <w:tmpl w:val="F2E8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47346"/>
    <w:multiLevelType w:val="hybridMultilevel"/>
    <w:tmpl w:val="043A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E711A"/>
    <w:multiLevelType w:val="hybridMultilevel"/>
    <w:tmpl w:val="27EE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30859"/>
    <w:multiLevelType w:val="hybridMultilevel"/>
    <w:tmpl w:val="2E62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D3CA8"/>
    <w:multiLevelType w:val="hybridMultilevel"/>
    <w:tmpl w:val="942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D43CD"/>
    <w:multiLevelType w:val="hybridMultilevel"/>
    <w:tmpl w:val="FCE8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7537C"/>
    <w:multiLevelType w:val="hybridMultilevel"/>
    <w:tmpl w:val="009CD65A"/>
    <w:lvl w:ilvl="0" w:tplc="DE24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57FF1"/>
    <w:multiLevelType w:val="hybridMultilevel"/>
    <w:tmpl w:val="4ED22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55A8C"/>
    <w:multiLevelType w:val="hybridMultilevel"/>
    <w:tmpl w:val="DB7478AE"/>
    <w:lvl w:ilvl="0" w:tplc="DE24B7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83D42"/>
    <w:multiLevelType w:val="hybridMultilevel"/>
    <w:tmpl w:val="0BD2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1B1C2D"/>
    <w:multiLevelType w:val="hybridMultilevel"/>
    <w:tmpl w:val="2ADC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E7131D"/>
    <w:multiLevelType w:val="hybridMultilevel"/>
    <w:tmpl w:val="09E0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67367C"/>
    <w:multiLevelType w:val="hybridMultilevel"/>
    <w:tmpl w:val="DDB27E58"/>
    <w:lvl w:ilvl="0" w:tplc="DE24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E1854"/>
    <w:multiLevelType w:val="hybridMultilevel"/>
    <w:tmpl w:val="B762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152E1"/>
    <w:multiLevelType w:val="hybridMultilevel"/>
    <w:tmpl w:val="9AE2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DA8"/>
    <w:rsid w:val="00642EC9"/>
    <w:rsid w:val="00722022"/>
    <w:rsid w:val="00983DA8"/>
    <w:rsid w:val="009E0BD0"/>
    <w:rsid w:val="00A50E3A"/>
    <w:rsid w:val="00A52940"/>
    <w:rsid w:val="00B663CE"/>
    <w:rsid w:val="00C53DF0"/>
    <w:rsid w:val="00DE147A"/>
    <w:rsid w:val="00E4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A8"/>
    <w:pPr>
      <w:ind w:left="720"/>
      <w:contextualSpacing/>
    </w:pPr>
  </w:style>
  <w:style w:type="table" w:styleId="a4">
    <w:name w:val="Table Grid"/>
    <w:basedOn w:val="a1"/>
    <w:uiPriority w:val="59"/>
    <w:rsid w:val="00983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2014-09-16T04:24:00Z</dcterms:created>
  <dcterms:modified xsi:type="dcterms:W3CDTF">2016-03-09T13:42:00Z</dcterms:modified>
</cp:coreProperties>
</file>